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21F" w:rsidRDefault="004136D2" w:rsidP="004136D2">
      <w:pPr>
        <w:pStyle w:val="style182"/>
      </w:pPr>
      <w:r>
        <w:rPr>
          <w:noProof/>
        </w:rPr>
        <w:drawing>
          <wp:inline distT="0" distB="0" distL="0" distR="0">
            <wp:extent cx="6390168" cy="4218735"/>
            <wp:effectExtent l="0" t="0" r="0" b="0"/>
            <wp:docPr id="6" name="Рисунок 6" descr="http://tumaschool3.narod.ru/index_files/DSC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maschool3.narod.ru/index_files/DSC_03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47" cy="422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0168" cy="4218735"/>
            <wp:effectExtent l="0" t="0" r="0" b="0"/>
            <wp:docPr id="5" name="Рисунок 5" descr="http://tumaschool3.narod.ru/index_files/DSC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umaschool3.narod.ru/index_files/DSC_03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89" cy="42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6D2" w:rsidRDefault="004136D2" w:rsidP="004136D2">
      <w:pPr>
        <w:pStyle w:val="style182"/>
      </w:pPr>
      <w:r>
        <w:rPr>
          <w:noProof/>
        </w:rPr>
        <w:lastRenderedPageBreak/>
        <w:drawing>
          <wp:inline distT="0" distB="0" distL="0" distR="0">
            <wp:extent cx="6426001" cy="4242391"/>
            <wp:effectExtent l="0" t="0" r="0" b="6350"/>
            <wp:docPr id="4" name="Рисунок 4" descr="http://tumaschool3.narod.ru/index_files/DSC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umaschool3.narod.ru/index_files/DSC_0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438" cy="424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25999" cy="4242390"/>
            <wp:effectExtent l="0" t="0" r="0" b="6350"/>
            <wp:docPr id="3" name="Рисунок 3" descr="http://tumaschool3.narod.ru/index_files/DSC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umaschool3.narod.ru/index_files/DSC_0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436" cy="42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4316" cy="4274288"/>
            <wp:effectExtent l="0" t="0" r="3175" b="0"/>
            <wp:docPr id="2" name="Рисунок 2" descr="http://tumaschool3.narod.ru/index_files/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umaschool3.narod.ru/index_files/DSC_0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748" cy="427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58211" cy="4263656"/>
            <wp:effectExtent l="0" t="0" r="0" b="3810"/>
            <wp:docPr id="1" name="Рисунок 1" descr="http://tumaschool3.narod.ru/index_files/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umaschool3.narod.ru/index_files/DSC_0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645" cy="426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1F" w:rsidRDefault="009F421F" w:rsidP="004136D2">
      <w:pPr>
        <w:pStyle w:val="style182"/>
      </w:pPr>
    </w:p>
    <w:p w:rsidR="004136D2" w:rsidRPr="009F421F" w:rsidRDefault="004136D2" w:rsidP="009F421F">
      <w:pPr>
        <w:pStyle w:val="style182"/>
        <w:ind w:firstLine="708"/>
        <w:jc w:val="both"/>
        <w:rPr>
          <w:sz w:val="28"/>
          <w:szCs w:val="28"/>
        </w:rPr>
      </w:pPr>
      <w:r w:rsidRPr="009F421F">
        <w:rPr>
          <w:sz w:val="28"/>
          <w:szCs w:val="28"/>
        </w:rPr>
        <w:lastRenderedPageBreak/>
        <w:t xml:space="preserve">22 марта в рамках реализации регионального проекта "Знакомьтесь, судебная система России" школу посетил партнер проекта Милюхин Павел Иванович, кандидат юридических наук, доцент, Действительный член Европейской академии естественных наук, Почетный юрист Рязанской области. </w:t>
      </w:r>
    </w:p>
    <w:p w:rsidR="004136D2" w:rsidRPr="009F421F" w:rsidRDefault="004136D2" w:rsidP="009F421F">
      <w:pPr>
        <w:pStyle w:val="style182"/>
        <w:ind w:firstLine="708"/>
        <w:jc w:val="both"/>
        <w:rPr>
          <w:sz w:val="28"/>
          <w:szCs w:val="28"/>
        </w:rPr>
      </w:pPr>
      <w:r w:rsidRPr="009F421F">
        <w:rPr>
          <w:sz w:val="28"/>
          <w:szCs w:val="28"/>
        </w:rPr>
        <w:t xml:space="preserve">В ходе беседы с Павлом Ивановичем учащиеся </w:t>
      </w:r>
      <w:r w:rsidR="009F421F">
        <w:rPr>
          <w:sz w:val="28"/>
          <w:szCs w:val="28"/>
        </w:rPr>
        <w:t xml:space="preserve"> </w:t>
      </w:r>
      <w:bookmarkStart w:id="0" w:name="_GoBack"/>
      <w:bookmarkEnd w:id="0"/>
      <w:r w:rsidRPr="009F421F">
        <w:rPr>
          <w:sz w:val="28"/>
          <w:szCs w:val="28"/>
        </w:rPr>
        <w:t>9-10 классов познакомились с особенностями работы экспертов, а также представили на суд профессионала результаты своего труда по реализации внутреннего проекта "Эксперт", подготовленного десятиклассниками. В ходе работы над ним школьники самостоятельно изучали методику составления экспертных заключений. "Приняв экзамен" у участников проекта, Павел Иванович подробно проконсультировал каждого из них по проделанной работе.</w:t>
      </w:r>
    </w:p>
    <w:p w:rsidR="004136D2" w:rsidRPr="009F421F" w:rsidRDefault="004136D2" w:rsidP="009F421F">
      <w:pPr>
        <w:pStyle w:val="style182"/>
        <w:pBdr>
          <w:bottom w:val="single" w:sz="6" w:space="1" w:color="auto"/>
        </w:pBdr>
        <w:jc w:val="both"/>
        <w:rPr>
          <w:sz w:val="28"/>
          <w:szCs w:val="28"/>
        </w:rPr>
      </w:pPr>
      <w:r w:rsidRPr="009F421F">
        <w:rPr>
          <w:sz w:val="28"/>
          <w:szCs w:val="28"/>
        </w:rPr>
        <w:t>Старшеклассники остались благодарны Милюхину Павлу Ивановичу за плодотворное сотрудничество.</w:t>
      </w:r>
    </w:p>
    <w:p w:rsidR="009F421F" w:rsidRPr="009F421F" w:rsidRDefault="009F421F" w:rsidP="004136D2">
      <w:pPr>
        <w:pStyle w:val="style182"/>
        <w:rPr>
          <w:sz w:val="28"/>
          <w:szCs w:val="28"/>
        </w:rPr>
      </w:pPr>
      <w:hyperlink r:id="rId11" w:history="1">
        <w:r w:rsidRPr="009F421F">
          <w:rPr>
            <w:rStyle w:val="a5"/>
            <w:sz w:val="28"/>
            <w:szCs w:val="28"/>
          </w:rPr>
          <w:t>http://tumaschool3.narod.ru/index.htm</w:t>
        </w:r>
      </w:hyperlink>
    </w:p>
    <w:p w:rsidR="009F421F" w:rsidRDefault="009F421F" w:rsidP="004136D2">
      <w:pPr>
        <w:pStyle w:val="style182"/>
      </w:pPr>
    </w:p>
    <w:p w:rsidR="00AC75EB" w:rsidRDefault="00AC75EB"/>
    <w:sectPr w:rsidR="00AC75EB" w:rsidSect="00D51B5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6D2"/>
    <w:rsid w:val="004136D2"/>
    <w:rsid w:val="009F421F"/>
    <w:rsid w:val="00AC75EB"/>
    <w:rsid w:val="00D51B57"/>
    <w:rsid w:val="00FF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82">
    <w:name w:val="style182"/>
    <w:basedOn w:val="a"/>
    <w:rsid w:val="004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3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6D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42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82">
    <w:name w:val="style182"/>
    <w:basedOn w:val="a"/>
    <w:rsid w:val="004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3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6D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42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3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tumaschool3.narod.ru/index.ht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Эксперт2</dc:creator>
  <cp:lastModifiedBy>Эксперт2</cp:lastModifiedBy>
  <cp:revision>2</cp:revision>
  <dcterms:created xsi:type="dcterms:W3CDTF">2018-03-23T11:18:00Z</dcterms:created>
  <dcterms:modified xsi:type="dcterms:W3CDTF">2018-03-23T11:46:00Z</dcterms:modified>
</cp:coreProperties>
</file>